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1E20" w:rsidTr="00A21E20">
        <w:tc>
          <w:tcPr>
            <w:tcW w:w="4675" w:type="dxa"/>
          </w:tcPr>
          <w:p w:rsidR="00A21E20" w:rsidRDefault="00A21E20">
            <w:bookmarkStart w:id="0" w:name="_GoBack"/>
            <w:bookmarkEnd w:id="0"/>
            <w:r>
              <w:t xml:space="preserve">Astronomy </w:t>
            </w:r>
          </w:p>
        </w:tc>
        <w:tc>
          <w:tcPr>
            <w:tcW w:w="4675" w:type="dxa"/>
          </w:tcPr>
          <w:p w:rsidR="00A21E20" w:rsidRDefault="00A21E20">
            <w:r>
              <w:t>The study of outer space.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>Biology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science of life and living organisms.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>Botany</w:t>
            </w:r>
          </w:p>
        </w:tc>
        <w:tc>
          <w:tcPr>
            <w:tcW w:w="4675" w:type="dxa"/>
          </w:tcPr>
          <w:p w:rsidR="00A21E20" w:rsidRDefault="00A21E20">
            <w:r>
              <w:t>The study of plants.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>Chemistry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science of the composition, structure, properties and reactions of matter.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Ecology </w:t>
            </w:r>
          </w:p>
        </w:tc>
        <w:tc>
          <w:tcPr>
            <w:tcW w:w="4675" w:type="dxa"/>
          </w:tcPr>
          <w:p w:rsidR="00071DC2" w:rsidRDefault="00A21E20">
            <w:r>
              <w:t>The study of organisms and their environment.</w:t>
            </w:r>
          </w:p>
          <w:p w:rsidR="00A21E20" w:rsidRDefault="00A21E20">
            <w:r>
              <w:t xml:space="preserve"> </w:t>
            </w:r>
          </w:p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Forestry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science and art of developing forest.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Geology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scientific study of the origin, history, and structure of the Earth.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>Meteorology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science of measurements.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Mineralogy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study of minerals.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>Oceanography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exploration and study of the ocean.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Hydrology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study of the properties and effects of water on the Earth.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Seismology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study of earthquakes.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Volcanology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study of volcanoes and volcanic phenomena.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Pathology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study of disease and its causes. </w:t>
            </w:r>
          </w:p>
          <w:p w:rsidR="00071DC2" w:rsidRDefault="00071DC2"/>
        </w:tc>
      </w:tr>
      <w:tr w:rsidR="00A21E20" w:rsidTr="00A21E20">
        <w:tc>
          <w:tcPr>
            <w:tcW w:w="4675" w:type="dxa"/>
          </w:tcPr>
          <w:p w:rsidR="00A21E20" w:rsidRDefault="00A21E20">
            <w:r>
              <w:t xml:space="preserve">Robotics </w:t>
            </w:r>
          </w:p>
        </w:tc>
        <w:tc>
          <w:tcPr>
            <w:tcW w:w="4675" w:type="dxa"/>
          </w:tcPr>
          <w:p w:rsidR="00A21E20" w:rsidRDefault="00A21E20">
            <w:r>
              <w:t xml:space="preserve">The science of technology to design robots. </w:t>
            </w:r>
          </w:p>
          <w:p w:rsidR="00071DC2" w:rsidRDefault="00071DC2"/>
        </w:tc>
      </w:tr>
    </w:tbl>
    <w:p w:rsidR="00222998" w:rsidRDefault="00222998"/>
    <w:p w:rsidR="00071DC2" w:rsidRDefault="00071DC2"/>
    <w:sectPr w:rsidR="000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0"/>
    <w:rsid w:val="00071DC2"/>
    <w:rsid w:val="00222998"/>
    <w:rsid w:val="002B6AC8"/>
    <w:rsid w:val="00A21E20"/>
    <w:rsid w:val="00A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CE2E-6220-4F77-A7C8-729E69D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Barbee</dc:creator>
  <cp:keywords/>
  <dc:description/>
  <cp:lastModifiedBy>Stefanie Barton</cp:lastModifiedBy>
  <cp:revision>2</cp:revision>
  <dcterms:created xsi:type="dcterms:W3CDTF">2017-08-23T17:21:00Z</dcterms:created>
  <dcterms:modified xsi:type="dcterms:W3CDTF">2017-08-23T17:21:00Z</dcterms:modified>
</cp:coreProperties>
</file>